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7F" w:rsidRDefault="00092ACF" w:rsidP="004159CA">
      <w:pPr>
        <w:spacing w:after="0" w:line="240" w:lineRule="auto"/>
        <w:jc w:val="center"/>
        <w:rPr>
          <w:rFonts w:ascii="Arial" w:hAnsi="Arial" w:cs="Arial"/>
          <w:sz w:val="24"/>
        </w:rPr>
      </w:pPr>
      <w:r w:rsidRPr="004159CA">
        <w:rPr>
          <w:rFonts w:ascii="Arial" w:hAnsi="Arial" w:cs="Arial"/>
          <w:sz w:val="24"/>
        </w:rPr>
        <w:t xml:space="preserve">ASSIGNMENT OF CERTIFICATE OF DEPOSIT </w:t>
      </w:r>
    </w:p>
    <w:p w:rsidR="00092ACF" w:rsidRDefault="00092ACF" w:rsidP="004159CA">
      <w:pPr>
        <w:spacing w:after="0" w:line="240" w:lineRule="auto"/>
        <w:jc w:val="center"/>
        <w:rPr>
          <w:rFonts w:ascii="Arial" w:hAnsi="Arial" w:cs="Arial"/>
          <w:sz w:val="24"/>
        </w:rPr>
      </w:pPr>
      <w:r w:rsidRPr="004159CA">
        <w:rPr>
          <w:rFonts w:ascii="Arial" w:hAnsi="Arial" w:cs="Arial"/>
          <w:sz w:val="24"/>
        </w:rPr>
        <w:t xml:space="preserve">FOR </w:t>
      </w:r>
      <w:r w:rsidR="00B86E7F">
        <w:rPr>
          <w:rFonts w:ascii="Arial" w:hAnsi="Arial" w:cs="Arial"/>
          <w:sz w:val="24"/>
        </w:rPr>
        <w:t xml:space="preserve">SUBDIVISION </w:t>
      </w:r>
      <w:r w:rsidR="004422A7" w:rsidRPr="004159CA">
        <w:rPr>
          <w:rFonts w:ascii="Arial" w:hAnsi="Arial" w:cs="Arial"/>
          <w:sz w:val="24"/>
        </w:rPr>
        <w:t xml:space="preserve">PERFORMANCE </w:t>
      </w:r>
      <w:r w:rsidR="002F58A4" w:rsidRPr="004159CA">
        <w:rPr>
          <w:rFonts w:ascii="Arial" w:hAnsi="Arial" w:cs="Arial"/>
          <w:sz w:val="24"/>
        </w:rPr>
        <w:t>BOND</w:t>
      </w:r>
    </w:p>
    <w:p w:rsidR="004159CA" w:rsidRPr="004159CA" w:rsidRDefault="004159CA" w:rsidP="004159CA">
      <w:pPr>
        <w:spacing w:after="0" w:line="240" w:lineRule="auto"/>
        <w:jc w:val="center"/>
        <w:rPr>
          <w:rFonts w:ascii="Arial" w:hAnsi="Arial" w:cs="Arial"/>
          <w:sz w:val="24"/>
        </w:rPr>
      </w:pPr>
    </w:p>
    <w:p w:rsidR="00092ACF" w:rsidRDefault="00092ACF" w:rsidP="004159CA">
      <w:pPr>
        <w:spacing w:after="0" w:line="240" w:lineRule="auto"/>
        <w:rPr>
          <w:rFonts w:ascii="Arial" w:hAnsi="Arial" w:cs="Arial"/>
          <w:sz w:val="24"/>
        </w:rPr>
      </w:pPr>
      <w:r w:rsidRPr="004159CA">
        <w:rPr>
          <w:rFonts w:ascii="Arial" w:hAnsi="Arial" w:cs="Arial"/>
          <w:sz w:val="24"/>
        </w:rPr>
        <w:tab/>
        <w:t xml:space="preserve">This Assignment made and </w:t>
      </w:r>
      <w:proofErr w:type="gramStart"/>
      <w:r w:rsidRPr="004159CA">
        <w:rPr>
          <w:rFonts w:ascii="Arial" w:hAnsi="Arial" w:cs="Arial"/>
          <w:sz w:val="24"/>
        </w:rPr>
        <w:t>entered into by</w:t>
      </w:r>
      <w:proofErr w:type="gramEnd"/>
      <w:r w:rsidRPr="004159CA">
        <w:rPr>
          <w:rFonts w:ascii="Arial" w:hAnsi="Arial" w:cs="Arial"/>
          <w:sz w:val="24"/>
        </w:rPr>
        <w:t xml:space="preserve"> and among </w:t>
      </w:r>
      <w:r w:rsidR="004159CA" w:rsidRPr="004159CA">
        <w:rPr>
          <w:rFonts w:ascii="Arial" w:hAnsi="Arial" w:cs="Arial"/>
          <w:b/>
          <w:color w:val="FF0000"/>
          <w:sz w:val="24"/>
          <w:u w:val="single"/>
        </w:rPr>
        <w:t>(name of developer)</w:t>
      </w:r>
      <w:r w:rsidRPr="004159CA">
        <w:rPr>
          <w:rFonts w:ascii="Arial" w:hAnsi="Arial" w:cs="Arial"/>
          <w:sz w:val="24"/>
        </w:rPr>
        <w:t xml:space="preserve"> (“</w:t>
      </w:r>
      <w:r w:rsidR="002F58A4" w:rsidRPr="004159CA">
        <w:rPr>
          <w:rFonts w:ascii="Arial" w:hAnsi="Arial" w:cs="Arial"/>
          <w:sz w:val="24"/>
        </w:rPr>
        <w:t>Developer</w:t>
      </w:r>
      <w:r w:rsidRPr="004159CA">
        <w:rPr>
          <w:rFonts w:ascii="Arial" w:hAnsi="Arial" w:cs="Arial"/>
          <w:sz w:val="24"/>
        </w:rPr>
        <w:t xml:space="preserve">”), the County of Henrico, Virginia, a political subdivision of the Commonwealth of Virginia (“County”), and </w:t>
      </w:r>
      <w:r w:rsidR="004159CA" w:rsidRPr="004159CA">
        <w:rPr>
          <w:rFonts w:ascii="Arial" w:hAnsi="Arial" w:cs="Arial"/>
          <w:b/>
          <w:color w:val="FF0000"/>
          <w:sz w:val="24"/>
          <w:u w:val="single"/>
        </w:rPr>
        <w:t>(name of financial institution)</w:t>
      </w:r>
      <w:r w:rsidR="004159CA">
        <w:rPr>
          <w:rFonts w:ascii="Arial" w:hAnsi="Arial" w:cs="Arial"/>
          <w:sz w:val="24"/>
        </w:rPr>
        <w:t xml:space="preserve"> </w:t>
      </w:r>
      <w:r w:rsidRPr="004159CA">
        <w:rPr>
          <w:rFonts w:ascii="Arial" w:hAnsi="Arial" w:cs="Arial"/>
          <w:sz w:val="24"/>
        </w:rPr>
        <w:t>(“Bank”) provides as follows:</w:t>
      </w:r>
    </w:p>
    <w:p w:rsidR="004159CA" w:rsidRPr="004159CA" w:rsidRDefault="004159CA" w:rsidP="004159CA">
      <w:pPr>
        <w:spacing w:after="0" w:line="240" w:lineRule="auto"/>
        <w:rPr>
          <w:rFonts w:ascii="Arial" w:hAnsi="Arial" w:cs="Arial"/>
          <w:sz w:val="24"/>
        </w:rPr>
      </w:pPr>
    </w:p>
    <w:p w:rsidR="004159CA" w:rsidRPr="004159CA" w:rsidRDefault="002F58A4" w:rsidP="004159CA">
      <w:pPr>
        <w:pStyle w:val="ListParagraph"/>
        <w:numPr>
          <w:ilvl w:val="0"/>
          <w:numId w:val="1"/>
        </w:numPr>
        <w:spacing w:after="240" w:line="240" w:lineRule="auto"/>
        <w:ind w:left="0" w:firstLine="720"/>
        <w:rPr>
          <w:rFonts w:ascii="Arial" w:hAnsi="Arial" w:cs="Arial"/>
          <w:sz w:val="24"/>
        </w:rPr>
      </w:pPr>
      <w:r w:rsidRPr="004159CA">
        <w:rPr>
          <w:rFonts w:ascii="Arial" w:hAnsi="Arial" w:cs="Arial"/>
          <w:sz w:val="24"/>
        </w:rPr>
        <w:t>Developer</w:t>
      </w:r>
      <w:r w:rsidR="00092ACF" w:rsidRPr="004159CA">
        <w:rPr>
          <w:rFonts w:ascii="Arial" w:hAnsi="Arial" w:cs="Arial"/>
          <w:sz w:val="24"/>
        </w:rPr>
        <w:t xml:space="preserve"> owns a certain parcel of real estate loca</w:t>
      </w:r>
      <w:r w:rsidR="00CA7498">
        <w:rPr>
          <w:rFonts w:ascii="Arial" w:hAnsi="Arial" w:cs="Arial"/>
          <w:sz w:val="24"/>
        </w:rPr>
        <w:t>ted in Henrico County, Virginia,</w:t>
      </w:r>
      <w:r w:rsidR="00092ACF" w:rsidRPr="004159CA">
        <w:rPr>
          <w:rFonts w:ascii="Arial" w:hAnsi="Arial" w:cs="Arial"/>
          <w:sz w:val="24"/>
        </w:rPr>
        <w:t xml:space="preserve"> </w:t>
      </w:r>
      <w:r w:rsidRPr="004159CA">
        <w:rPr>
          <w:rFonts w:ascii="Arial" w:hAnsi="Arial" w:cs="Arial"/>
          <w:sz w:val="24"/>
        </w:rPr>
        <w:t xml:space="preserve">which real estate has been </w:t>
      </w:r>
      <w:r w:rsidR="00CA7498">
        <w:rPr>
          <w:rFonts w:ascii="Arial" w:hAnsi="Arial" w:cs="Arial"/>
          <w:sz w:val="24"/>
        </w:rPr>
        <w:t>approved</w:t>
      </w:r>
      <w:r w:rsidRPr="004159CA">
        <w:rPr>
          <w:rFonts w:ascii="Arial" w:hAnsi="Arial" w:cs="Arial"/>
          <w:sz w:val="24"/>
        </w:rPr>
        <w:t xml:space="preserve"> as a subdivision </w:t>
      </w:r>
      <w:r w:rsidR="00092ACF" w:rsidRPr="004159CA">
        <w:rPr>
          <w:rFonts w:ascii="Arial" w:hAnsi="Arial" w:cs="Arial"/>
          <w:sz w:val="24"/>
        </w:rPr>
        <w:t xml:space="preserve">known as </w:t>
      </w:r>
      <w:r w:rsidR="004159CA" w:rsidRPr="004159CA">
        <w:rPr>
          <w:rFonts w:ascii="Arial" w:hAnsi="Arial" w:cs="Arial"/>
          <w:b/>
          <w:color w:val="FF0000"/>
          <w:sz w:val="24"/>
          <w:u w:val="single"/>
        </w:rPr>
        <w:t>(name of development)</w:t>
      </w:r>
      <w:r w:rsidR="00CA7498" w:rsidRPr="00CA7498">
        <w:rPr>
          <w:rFonts w:ascii="Arial" w:hAnsi="Arial" w:cs="Arial"/>
          <w:sz w:val="24"/>
        </w:rPr>
        <w:t xml:space="preserve"> </w:t>
      </w:r>
      <w:r w:rsidR="00CA7498" w:rsidRPr="004159CA">
        <w:rPr>
          <w:rFonts w:ascii="Arial" w:hAnsi="Arial" w:cs="Arial"/>
          <w:sz w:val="24"/>
        </w:rPr>
        <w:t>(the “Property”)</w:t>
      </w:r>
      <w:r w:rsidR="00CA7498">
        <w:rPr>
          <w:rFonts w:ascii="Arial" w:hAnsi="Arial" w:cs="Arial"/>
          <w:sz w:val="24"/>
        </w:rPr>
        <w:t>;</w:t>
      </w:r>
      <w:r w:rsidR="00092ACF" w:rsidRPr="004159CA">
        <w:rPr>
          <w:rFonts w:ascii="Arial" w:hAnsi="Arial" w:cs="Arial"/>
          <w:sz w:val="24"/>
        </w:rPr>
        <w:t xml:space="preserve"> and</w:t>
      </w:r>
    </w:p>
    <w:p w:rsidR="004159CA" w:rsidRPr="004159CA" w:rsidRDefault="002F58A4" w:rsidP="004159CA">
      <w:pPr>
        <w:pStyle w:val="ListParagraph"/>
        <w:numPr>
          <w:ilvl w:val="0"/>
          <w:numId w:val="1"/>
        </w:numPr>
        <w:spacing w:after="240" w:line="240" w:lineRule="auto"/>
        <w:ind w:left="0" w:firstLine="720"/>
        <w:rPr>
          <w:rFonts w:ascii="Arial" w:hAnsi="Arial" w:cs="Arial"/>
          <w:sz w:val="24"/>
        </w:rPr>
      </w:pPr>
      <w:r w:rsidRPr="004159CA">
        <w:rPr>
          <w:rFonts w:ascii="Arial" w:hAnsi="Arial" w:cs="Arial"/>
          <w:sz w:val="24"/>
        </w:rPr>
        <w:t xml:space="preserve">Developer has </w:t>
      </w:r>
      <w:proofErr w:type="gramStart"/>
      <w:r w:rsidRPr="004159CA">
        <w:rPr>
          <w:rFonts w:ascii="Arial" w:hAnsi="Arial" w:cs="Arial"/>
          <w:sz w:val="24"/>
        </w:rPr>
        <w:t>entered into a</w:t>
      </w:r>
      <w:proofErr w:type="gramEnd"/>
      <w:r w:rsidRPr="004159CA">
        <w:rPr>
          <w:rFonts w:ascii="Arial" w:hAnsi="Arial" w:cs="Arial"/>
          <w:sz w:val="24"/>
        </w:rPr>
        <w:t xml:space="preserve"> contract with certain </w:t>
      </w:r>
      <w:r w:rsidR="004159CA">
        <w:rPr>
          <w:rFonts w:ascii="Arial" w:hAnsi="Arial" w:cs="Arial"/>
          <w:sz w:val="24"/>
        </w:rPr>
        <w:t>s</w:t>
      </w:r>
      <w:r w:rsidRPr="004159CA">
        <w:rPr>
          <w:rFonts w:ascii="Arial" w:hAnsi="Arial" w:cs="Arial"/>
          <w:sz w:val="24"/>
        </w:rPr>
        <w:t xml:space="preserve">ubcontractors </w:t>
      </w:r>
      <w:r w:rsidR="004159CA">
        <w:rPr>
          <w:rFonts w:ascii="Arial" w:hAnsi="Arial" w:cs="Arial"/>
          <w:sz w:val="24"/>
        </w:rPr>
        <w:t xml:space="preserve">to </w:t>
      </w:r>
      <w:r w:rsidRPr="004159CA">
        <w:rPr>
          <w:rFonts w:ascii="Arial" w:hAnsi="Arial" w:cs="Arial"/>
          <w:sz w:val="24"/>
        </w:rPr>
        <w:t xml:space="preserve">construct </w:t>
      </w:r>
      <w:r w:rsidR="00CA7498">
        <w:rPr>
          <w:rFonts w:ascii="Arial" w:hAnsi="Arial" w:cs="Arial"/>
          <w:sz w:val="24"/>
        </w:rPr>
        <w:t>certain</w:t>
      </w:r>
      <w:r w:rsidRPr="004159CA">
        <w:rPr>
          <w:rFonts w:ascii="Arial" w:hAnsi="Arial" w:cs="Arial"/>
          <w:sz w:val="24"/>
        </w:rPr>
        <w:t xml:space="preserve"> </w:t>
      </w:r>
      <w:r w:rsidR="004159CA">
        <w:rPr>
          <w:rFonts w:ascii="Arial" w:hAnsi="Arial" w:cs="Arial"/>
          <w:sz w:val="24"/>
        </w:rPr>
        <w:t>improvements</w:t>
      </w:r>
      <w:r w:rsidRPr="004159CA">
        <w:rPr>
          <w:rFonts w:ascii="Arial" w:hAnsi="Arial" w:cs="Arial"/>
          <w:sz w:val="24"/>
        </w:rPr>
        <w:t xml:space="preserve"> </w:t>
      </w:r>
      <w:r w:rsidR="00DD0359">
        <w:rPr>
          <w:rFonts w:ascii="Arial" w:hAnsi="Arial" w:cs="Arial"/>
          <w:sz w:val="24"/>
        </w:rPr>
        <w:t xml:space="preserve">(the “Improvements”) </w:t>
      </w:r>
      <w:r w:rsidRPr="004159CA">
        <w:rPr>
          <w:rFonts w:ascii="Arial" w:hAnsi="Arial" w:cs="Arial"/>
          <w:sz w:val="24"/>
        </w:rPr>
        <w:t xml:space="preserve">in accordance with requirements of the Code of Henrico County, Virginia, and conditions </w:t>
      </w:r>
      <w:r w:rsidR="00CA7498">
        <w:rPr>
          <w:rFonts w:ascii="Arial" w:hAnsi="Arial" w:cs="Arial"/>
          <w:sz w:val="24"/>
        </w:rPr>
        <w:t>of</w:t>
      </w:r>
      <w:r w:rsidR="00B86E7F">
        <w:rPr>
          <w:rFonts w:ascii="Arial" w:hAnsi="Arial" w:cs="Arial"/>
          <w:sz w:val="24"/>
        </w:rPr>
        <w:t xml:space="preserve"> subdivision</w:t>
      </w:r>
      <w:r w:rsidR="00CA7498">
        <w:rPr>
          <w:rFonts w:ascii="Arial" w:hAnsi="Arial" w:cs="Arial"/>
          <w:sz w:val="24"/>
        </w:rPr>
        <w:t xml:space="preserve"> approval</w:t>
      </w:r>
      <w:r w:rsidRPr="004159CA">
        <w:rPr>
          <w:rFonts w:ascii="Arial" w:hAnsi="Arial" w:cs="Arial"/>
          <w:sz w:val="24"/>
        </w:rPr>
        <w:t xml:space="preserve"> by the </w:t>
      </w:r>
      <w:r w:rsidR="00CA7498">
        <w:rPr>
          <w:rFonts w:ascii="Arial" w:hAnsi="Arial" w:cs="Arial"/>
          <w:sz w:val="24"/>
        </w:rPr>
        <w:t>County</w:t>
      </w:r>
      <w:r w:rsidRPr="004159CA">
        <w:rPr>
          <w:rFonts w:ascii="Arial" w:hAnsi="Arial" w:cs="Arial"/>
          <w:sz w:val="24"/>
        </w:rPr>
        <w:t xml:space="preserve"> (all of which are collectively referred to herein as </w:t>
      </w:r>
      <w:r w:rsidRPr="00DD0359">
        <w:rPr>
          <w:rFonts w:ascii="Arial" w:hAnsi="Arial" w:cs="Arial"/>
          <w:sz w:val="24"/>
        </w:rPr>
        <w:t>the "Requirements");</w:t>
      </w:r>
      <w:r w:rsidRPr="004159CA">
        <w:rPr>
          <w:rFonts w:ascii="Arial" w:hAnsi="Arial" w:cs="Arial"/>
          <w:sz w:val="24"/>
        </w:rPr>
        <w:t xml:space="preserve"> and</w:t>
      </w:r>
    </w:p>
    <w:p w:rsidR="00092ACF" w:rsidRPr="004159CA" w:rsidRDefault="00092ACF" w:rsidP="004159CA">
      <w:pPr>
        <w:pStyle w:val="ListParagraph"/>
        <w:numPr>
          <w:ilvl w:val="0"/>
          <w:numId w:val="1"/>
        </w:numPr>
        <w:spacing w:after="240" w:line="240" w:lineRule="auto"/>
        <w:ind w:left="0" w:firstLine="720"/>
        <w:rPr>
          <w:rFonts w:ascii="Arial" w:hAnsi="Arial" w:cs="Arial"/>
          <w:sz w:val="24"/>
        </w:rPr>
      </w:pPr>
      <w:proofErr w:type="gramStart"/>
      <w:r w:rsidRPr="004159CA">
        <w:rPr>
          <w:rFonts w:ascii="Arial" w:hAnsi="Arial" w:cs="Arial"/>
          <w:sz w:val="24"/>
        </w:rPr>
        <w:t>In connection with</w:t>
      </w:r>
      <w:proofErr w:type="gramEnd"/>
      <w:r w:rsidRPr="004159CA">
        <w:rPr>
          <w:rFonts w:ascii="Arial" w:hAnsi="Arial" w:cs="Arial"/>
          <w:sz w:val="24"/>
        </w:rPr>
        <w:t xml:space="preserve"> its approval of </w:t>
      </w:r>
      <w:r w:rsidR="002F58A4" w:rsidRPr="004159CA">
        <w:rPr>
          <w:rFonts w:ascii="Arial" w:hAnsi="Arial" w:cs="Arial"/>
          <w:sz w:val="24"/>
        </w:rPr>
        <w:t>development of</w:t>
      </w:r>
      <w:r w:rsidRPr="004159CA">
        <w:rPr>
          <w:rFonts w:ascii="Arial" w:hAnsi="Arial" w:cs="Arial"/>
          <w:sz w:val="24"/>
        </w:rPr>
        <w:t xml:space="preserve"> the Property, the County desires to obtain security, through the assignment of certain funds evidenced by a Certificate of Deposit held at the Bank, for the </w:t>
      </w:r>
      <w:r w:rsidR="002A5899" w:rsidRPr="004159CA">
        <w:rPr>
          <w:rFonts w:ascii="Arial" w:hAnsi="Arial" w:cs="Arial"/>
          <w:sz w:val="24"/>
        </w:rPr>
        <w:t>development</w:t>
      </w:r>
      <w:r w:rsidRPr="004159CA">
        <w:rPr>
          <w:rFonts w:ascii="Arial" w:hAnsi="Arial" w:cs="Arial"/>
          <w:sz w:val="24"/>
        </w:rPr>
        <w:t xml:space="preserve"> of the Property in accordance with the Requirements</w:t>
      </w:r>
      <w:r w:rsidR="0064703F">
        <w:rPr>
          <w:rFonts w:ascii="Arial" w:hAnsi="Arial" w:cs="Arial"/>
          <w:sz w:val="24"/>
        </w:rPr>
        <w:t>.</w:t>
      </w:r>
    </w:p>
    <w:p w:rsidR="00092ACF" w:rsidRPr="004159CA" w:rsidRDefault="00092ACF" w:rsidP="004159CA">
      <w:pPr>
        <w:spacing w:after="240" w:line="240" w:lineRule="auto"/>
        <w:rPr>
          <w:rFonts w:ascii="Arial" w:hAnsi="Arial" w:cs="Arial"/>
          <w:sz w:val="24"/>
        </w:rPr>
      </w:pPr>
      <w:r w:rsidRPr="004159CA">
        <w:rPr>
          <w:rFonts w:ascii="Arial" w:hAnsi="Arial" w:cs="Arial"/>
          <w:sz w:val="24"/>
        </w:rPr>
        <w:tab/>
        <w:t>NOW, THEREFORE, in consideration of the mutual covenants contained herein, the parties agree as follows:</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Assignment of Certificate of Deposit</w:t>
      </w:r>
      <w:r w:rsidRPr="004159CA">
        <w:rPr>
          <w:rFonts w:ascii="Arial" w:hAnsi="Arial" w:cs="Arial"/>
          <w:sz w:val="24"/>
        </w:rPr>
        <w:t xml:space="preserve">. The </w:t>
      </w:r>
      <w:r w:rsidR="00CB1879" w:rsidRPr="004159CA">
        <w:rPr>
          <w:rFonts w:ascii="Arial" w:hAnsi="Arial" w:cs="Arial"/>
          <w:sz w:val="24"/>
        </w:rPr>
        <w:t>Developer</w:t>
      </w:r>
      <w:r w:rsidRPr="004159CA">
        <w:rPr>
          <w:rFonts w:ascii="Arial" w:hAnsi="Arial" w:cs="Arial"/>
          <w:sz w:val="24"/>
        </w:rPr>
        <w:t xml:space="preserve"> hereby irrevocably assigns to the County all of its right, title, and interest in and to funds represented by a Certificate of Deposit in the face amount of $ </w:t>
      </w:r>
      <w:r w:rsidR="004159CA" w:rsidRPr="004159CA">
        <w:rPr>
          <w:rFonts w:ascii="Arial" w:hAnsi="Arial" w:cs="Arial"/>
          <w:b/>
          <w:color w:val="FF0000"/>
          <w:sz w:val="24"/>
          <w:u w:val="single"/>
        </w:rPr>
        <w:t>(amount)</w:t>
      </w:r>
      <w:r w:rsidRPr="004159CA">
        <w:rPr>
          <w:rFonts w:ascii="Arial" w:hAnsi="Arial" w:cs="Arial"/>
          <w:sz w:val="24"/>
        </w:rPr>
        <w:t xml:space="preserve"> issued by the Bank</w:t>
      </w:r>
      <w:r w:rsidR="0064703F">
        <w:rPr>
          <w:rFonts w:ascii="Arial" w:hAnsi="Arial" w:cs="Arial"/>
          <w:sz w:val="24"/>
        </w:rPr>
        <w:t xml:space="preserve"> (the “Certificate”)</w:t>
      </w:r>
      <w:r w:rsidRPr="004159CA">
        <w:rPr>
          <w:rFonts w:ascii="Arial" w:hAnsi="Arial" w:cs="Arial"/>
          <w:sz w:val="24"/>
        </w:rPr>
        <w:t xml:space="preserve">, </w:t>
      </w:r>
      <w:r w:rsidR="0069728E">
        <w:rPr>
          <w:rFonts w:ascii="Arial" w:hAnsi="Arial" w:cs="Arial"/>
          <w:sz w:val="24"/>
        </w:rPr>
        <w:t xml:space="preserve">a copy of which is attached hereto as Exhibit A, </w:t>
      </w:r>
      <w:r w:rsidRPr="004159CA">
        <w:rPr>
          <w:rFonts w:ascii="Arial" w:hAnsi="Arial" w:cs="Arial"/>
          <w:sz w:val="24"/>
        </w:rPr>
        <w:t xml:space="preserve">as security for the </w:t>
      </w:r>
      <w:r w:rsidR="004159CA">
        <w:rPr>
          <w:rFonts w:ascii="Arial" w:hAnsi="Arial" w:cs="Arial"/>
          <w:sz w:val="24"/>
        </w:rPr>
        <w:t xml:space="preserve">performance of </w:t>
      </w:r>
      <w:r w:rsidRPr="004159CA">
        <w:rPr>
          <w:rFonts w:ascii="Arial" w:hAnsi="Arial" w:cs="Arial"/>
          <w:sz w:val="24"/>
        </w:rPr>
        <w:t xml:space="preserve">the </w:t>
      </w:r>
      <w:r w:rsidR="00CB1879" w:rsidRPr="004159CA">
        <w:rPr>
          <w:rFonts w:ascii="Arial" w:hAnsi="Arial" w:cs="Arial"/>
          <w:sz w:val="24"/>
        </w:rPr>
        <w:t>Requirements</w:t>
      </w:r>
      <w:r w:rsidRPr="004159CA">
        <w:rPr>
          <w:rFonts w:ascii="Arial" w:hAnsi="Arial" w:cs="Arial"/>
          <w:sz w:val="24"/>
        </w:rPr>
        <w:t xml:space="preserve">. The Certificate shall be held by the Bank as escrow agent for the County. The Bank shall hold the Certificate and its principal amount for the benefit of the County. The Bank shall not release the Certificate to the </w:t>
      </w:r>
      <w:r w:rsidR="00CB1879" w:rsidRPr="004159CA">
        <w:rPr>
          <w:rFonts w:ascii="Arial" w:hAnsi="Arial" w:cs="Arial"/>
          <w:sz w:val="24"/>
        </w:rPr>
        <w:t>Developer</w:t>
      </w:r>
      <w:r w:rsidRPr="004159CA">
        <w:rPr>
          <w:rFonts w:ascii="Arial" w:hAnsi="Arial" w:cs="Arial"/>
          <w:sz w:val="24"/>
        </w:rPr>
        <w:t xml:space="preserve"> or other third party unless directed by the Director of Planning</w:t>
      </w:r>
      <w:r w:rsidR="00534791">
        <w:rPr>
          <w:rFonts w:ascii="Arial" w:hAnsi="Arial" w:cs="Arial"/>
          <w:sz w:val="24"/>
        </w:rPr>
        <w:t xml:space="preserve"> of the County</w:t>
      </w:r>
      <w:r w:rsidRPr="004159CA">
        <w:rPr>
          <w:rFonts w:ascii="Arial" w:hAnsi="Arial" w:cs="Arial"/>
          <w:sz w:val="24"/>
        </w:rPr>
        <w:t xml:space="preserve"> pursuant to the terms and conditions set forth in this Assignment.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Payment of Assigned Proceeds</w:t>
      </w:r>
      <w:r w:rsidRPr="004159CA">
        <w:rPr>
          <w:rFonts w:ascii="Arial" w:hAnsi="Arial" w:cs="Arial"/>
          <w:sz w:val="24"/>
        </w:rPr>
        <w:t xml:space="preserve">. If the </w:t>
      </w:r>
      <w:r w:rsidR="00CB1879" w:rsidRPr="00DD0359">
        <w:rPr>
          <w:rFonts w:ascii="Arial" w:hAnsi="Arial" w:cs="Arial"/>
          <w:sz w:val="24"/>
        </w:rPr>
        <w:t>Developer</w:t>
      </w:r>
      <w:r w:rsidRPr="00DD0359">
        <w:rPr>
          <w:rFonts w:ascii="Arial" w:hAnsi="Arial" w:cs="Arial"/>
          <w:sz w:val="24"/>
        </w:rPr>
        <w:t xml:space="preserve"> does not complete the </w:t>
      </w:r>
      <w:r w:rsidR="00DD0359">
        <w:rPr>
          <w:rFonts w:ascii="Arial" w:hAnsi="Arial" w:cs="Arial"/>
          <w:sz w:val="24"/>
        </w:rPr>
        <w:t>Improvements</w:t>
      </w:r>
      <w:r w:rsidR="00DD0359" w:rsidRPr="00DD0359">
        <w:rPr>
          <w:rFonts w:ascii="Arial" w:hAnsi="Arial" w:cs="Arial"/>
          <w:sz w:val="24"/>
        </w:rPr>
        <w:t xml:space="preserve"> </w:t>
      </w:r>
      <w:r w:rsidRPr="00DD0359">
        <w:rPr>
          <w:rFonts w:ascii="Arial" w:hAnsi="Arial" w:cs="Arial"/>
          <w:sz w:val="24"/>
        </w:rPr>
        <w:t>in accordance with the Requirements, then the funds evi</w:t>
      </w:r>
      <w:r w:rsidRPr="004159CA">
        <w:rPr>
          <w:rFonts w:ascii="Arial" w:hAnsi="Arial" w:cs="Arial"/>
          <w:sz w:val="24"/>
        </w:rPr>
        <w:t xml:space="preserve">denced by the Certificate shall be paid directly by the Bank to the County. As a condition precedent to receiving funds assigned hereunder, the County shall provide the Bank with a certified statement, signed by the Director of Planning, stating that the </w:t>
      </w:r>
      <w:r w:rsidR="00CB1879" w:rsidRPr="004159CA">
        <w:rPr>
          <w:rFonts w:ascii="Arial" w:hAnsi="Arial" w:cs="Arial"/>
          <w:sz w:val="24"/>
        </w:rPr>
        <w:t>Developer</w:t>
      </w:r>
      <w:r w:rsidRPr="004159CA">
        <w:rPr>
          <w:rFonts w:ascii="Arial" w:hAnsi="Arial" w:cs="Arial"/>
          <w:sz w:val="24"/>
        </w:rPr>
        <w:t xml:space="preserve"> has failed to satisfactorily complete the </w:t>
      </w:r>
      <w:r w:rsidR="00DD0359">
        <w:rPr>
          <w:rFonts w:ascii="Arial" w:hAnsi="Arial" w:cs="Arial"/>
          <w:sz w:val="24"/>
        </w:rPr>
        <w:t>Improvements in accordance with the Requirements</w:t>
      </w:r>
      <w:r w:rsidRPr="004159CA">
        <w:rPr>
          <w:rFonts w:ascii="Arial" w:hAnsi="Arial" w:cs="Arial"/>
          <w:sz w:val="24"/>
        </w:rPr>
        <w:t xml:space="preserve">. Upon receipt of such certified statement, the Bank will unconditionally release the funds to the County. Upon receipt of such funds from the Bank, the County shall forthwith apply </w:t>
      </w:r>
      <w:r w:rsidR="0064703F">
        <w:rPr>
          <w:rFonts w:ascii="Arial" w:hAnsi="Arial" w:cs="Arial"/>
          <w:sz w:val="24"/>
        </w:rPr>
        <w:t>the funds</w:t>
      </w:r>
      <w:r w:rsidR="0064703F" w:rsidRPr="004159CA">
        <w:rPr>
          <w:rFonts w:ascii="Arial" w:hAnsi="Arial" w:cs="Arial"/>
          <w:sz w:val="24"/>
        </w:rPr>
        <w:t xml:space="preserve"> </w:t>
      </w:r>
      <w:r w:rsidRPr="004159CA">
        <w:rPr>
          <w:rFonts w:ascii="Arial" w:hAnsi="Arial" w:cs="Arial"/>
          <w:sz w:val="24"/>
        </w:rPr>
        <w:t xml:space="preserve">for the sole and exclusive purpose of completing the </w:t>
      </w:r>
      <w:r w:rsidR="00DD0359">
        <w:rPr>
          <w:rFonts w:ascii="Arial" w:hAnsi="Arial" w:cs="Arial"/>
          <w:sz w:val="24"/>
        </w:rPr>
        <w:t xml:space="preserve">Improvements </w:t>
      </w:r>
      <w:r w:rsidRPr="004159CA">
        <w:rPr>
          <w:rFonts w:ascii="Arial" w:hAnsi="Arial" w:cs="Arial"/>
          <w:sz w:val="24"/>
        </w:rPr>
        <w:t xml:space="preserve">and upon completion of such work shall promptly return all unused amounts to the </w:t>
      </w:r>
      <w:r w:rsidR="00CB1879" w:rsidRPr="004159CA">
        <w:rPr>
          <w:rFonts w:ascii="Arial" w:hAnsi="Arial" w:cs="Arial"/>
          <w:sz w:val="24"/>
        </w:rPr>
        <w:t>Developer</w:t>
      </w:r>
      <w:r w:rsidRPr="004159CA">
        <w:rPr>
          <w:rFonts w:ascii="Arial" w:hAnsi="Arial" w:cs="Arial"/>
          <w:sz w:val="24"/>
        </w:rPr>
        <w: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Termination</w:t>
      </w:r>
      <w:r w:rsidRPr="004159CA">
        <w:rPr>
          <w:rFonts w:ascii="Arial" w:hAnsi="Arial" w:cs="Arial"/>
          <w:sz w:val="24"/>
        </w:rPr>
        <w:t xml:space="preserve">. This Assignment shall terminate and be of no further force and effect on the date that the </w:t>
      </w:r>
      <w:r w:rsidR="00DD0359">
        <w:rPr>
          <w:rFonts w:ascii="Arial" w:hAnsi="Arial" w:cs="Arial"/>
          <w:sz w:val="24"/>
        </w:rPr>
        <w:t>Improvements</w:t>
      </w:r>
      <w:r w:rsidR="00DD0359" w:rsidRPr="004159CA">
        <w:rPr>
          <w:rFonts w:ascii="Arial" w:hAnsi="Arial" w:cs="Arial"/>
          <w:sz w:val="24"/>
        </w:rPr>
        <w:t xml:space="preserve"> </w:t>
      </w:r>
      <w:r w:rsidR="00CB1879" w:rsidRPr="004159CA">
        <w:rPr>
          <w:rFonts w:ascii="Arial" w:hAnsi="Arial" w:cs="Arial"/>
          <w:sz w:val="24"/>
        </w:rPr>
        <w:t>are</w:t>
      </w:r>
      <w:r w:rsidRPr="004159CA">
        <w:rPr>
          <w:rFonts w:ascii="Arial" w:hAnsi="Arial" w:cs="Arial"/>
          <w:sz w:val="24"/>
        </w:rPr>
        <w:t xml:space="preserve"> completed, as evidenced by a certified </w:t>
      </w:r>
      <w:r w:rsidRPr="004159CA">
        <w:rPr>
          <w:rFonts w:ascii="Arial" w:hAnsi="Arial" w:cs="Arial"/>
          <w:sz w:val="24"/>
        </w:rPr>
        <w:lastRenderedPageBreak/>
        <w:t xml:space="preserve">statement signed by the Director of Planning verifying that the </w:t>
      </w:r>
      <w:r w:rsidR="00CB1879" w:rsidRPr="004159CA">
        <w:rPr>
          <w:rFonts w:ascii="Arial" w:hAnsi="Arial" w:cs="Arial"/>
          <w:sz w:val="24"/>
        </w:rPr>
        <w:t>Developer</w:t>
      </w:r>
      <w:r w:rsidRPr="004159CA">
        <w:rPr>
          <w:rFonts w:ascii="Arial" w:hAnsi="Arial" w:cs="Arial"/>
          <w:sz w:val="24"/>
        </w:rPr>
        <w:t xml:space="preserve"> has satisfactorily completed </w:t>
      </w:r>
      <w:r w:rsidR="00DD0359">
        <w:rPr>
          <w:rFonts w:ascii="Arial" w:hAnsi="Arial" w:cs="Arial"/>
          <w:sz w:val="24"/>
        </w:rPr>
        <w:t>the Improvements</w:t>
      </w:r>
      <w:r w:rsidRPr="004159CA">
        <w:rPr>
          <w:rFonts w:ascii="Arial" w:hAnsi="Arial" w:cs="Arial"/>
          <w:sz w:val="24"/>
        </w:rPr>
        <w:t xml:space="preserve"> and authorizing all funds assigned hereunder to be returned to the </w:t>
      </w:r>
      <w:r w:rsidR="00CB1879" w:rsidRPr="004159CA">
        <w:rPr>
          <w:rFonts w:ascii="Arial" w:hAnsi="Arial" w:cs="Arial"/>
          <w:sz w:val="24"/>
        </w:rPr>
        <w:t>Developer</w:t>
      </w:r>
      <w:r w:rsidRPr="004159CA">
        <w:rPr>
          <w:rFonts w:ascii="Arial" w:hAnsi="Arial" w:cs="Arial"/>
          <w:sz w:val="24"/>
        </w:rPr>
        <w:t>. If the work is not completed at the end of the term of the Certificate, the Certificate shall be renewed without reduction.</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Warranties</w:t>
      </w:r>
      <w:r w:rsidRPr="004159CA">
        <w:rPr>
          <w:rFonts w:ascii="Arial" w:hAnsi="Arial" w:cs="Arial"/>
          <w:sz w:val="24"/>
        </w:rPr>
        <w:t>. The Bank warrants that there are no legal or equitable defenses currently available to the Bank that might affect the County’s ability to use proceeds of the Certificate for the purpose</w:t>
      </w:r>
      <w:r w:rsidR="00DD0359">
        <w:rPr>
          <w:rFonts w:ascii="Arial" w:hAnsi="Arial" w:cs="Arial"/>
          <w:sz w:val="24"/>
        </w:rPr>
        <w:t>s</w:t>
      </w:r>
      <w:r w:rsidRPr="004159CA">
        <w:rPr>
          <w:rFonts w:ascii="Arial" w:hAnsi="Arial" w:cs="Arial"/>
          <w:sz w:val="24"/>
        </w:rPr>
        <w:t xml:space="preserve"> </w:t>
      </w:r>
      <w:r w:rsidR="00DD0359">
        <w:rPr>
          <w:rFonts w:ascii="Arial" w:hAnsi="Arial" w:cs="Arial"/>
          <w:sz w:val="24"/>
        </w:rPr>
        <w:t xml:space="preserve">set forth in Section 2 of this </w:t>
      </w:r>
      <w:proofErr w:type="spellStart"/>
      <w:r w:rsidR="00DD0359">
        <w:rPr>
          <w:rFonts w:ascii="Arial" w:hAnsi="Arial" w:cs="Arial"/>
          <w:sz w:val="24"/>
        </w:rPr>
        <w:t>Asssignment</w:t>
      </w:r>
      <w:proofErr w:type="spellEnd"/>
      <w:r w:rsidRPr="004159CA">
        <w:rPr>
          <w:rFonts w:ascii="Arial" w:hAnsi="Arial" w:cs="Arial"/>
          <w:sz w:val="24"/>
        </w:rPr>
        <w:t xml:space="preserve">. The </w:t>
      </w:r>
      <w:r w:rsidR="00CB1879" w:rsidRPr="004159CA">
        <w:rPr>
          <w:rFonts w:ascii="Arial" w:hAnsi="Arial" w:cs="Arial"/>
          <w:sz w:val="24"/>
        </w:rPr>
        <w:t>Developer</w:t>
      </w:r>
      <w:r w:rsidRPr="004159CA">
        <w:rPr>
          <w:rFonts w:ascii="Arial" w:hAnsi="Arial" w:cs="Arial"/>
          <w:sz w:val="24"/>
        </w:rPr>
        <w:t xml:space="preserve"> warrants that there are no defects or prior liens incumbent on the Property.</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Effect of Assignment</w:t>
      </w:r>
      <w:r w:rsidRPr="004159CA">
        <w:rPr>
          <w:rFonts w:ascii="Arial" w:hAnsi="Arial" w:cs="Arial"/>
          <w:sz w:val="24"/>
        </w:rPr>
        <w:t xml:space="preserve">. Nothing herein shall be construed to relieve the </w:t>
      </w:r>
      <w:r w:rsidR="00CB1879" w:rsidRPr="004159CA">
        <w:rPr>
          <w:rFonts w:ascii="Arial" w:hAnsi="Arial" w:cs="Arial"/>
          <w:sz w:val="24"/>
        </w:rPr>
        <w:t>Developer</w:t>
      </w:r>
      <w:r w:rsidRPr="004159CA">
        <w:rPr>
          <w:rFonts w:ascii="Arial" w:hAnsi="Arial" w:cs="Arial"/>
          <w:sz w:val="24"/>
        </w:rPr>
        <w:t xml:space="preserve"> of its independent legal obligation to </w:t>
      </w:r>
      <w:r w:rsidR="00DD0359">
        <w:rPr>
          <w:rFonts w:ascii="Arial" w:hAnsi="Arial" w:cs="Arial"/>
          <w:sz w:val="24"/>
        </w:rPr>
        <w:t>satisfy</w:t>
      </w:r>
      <w:r w:rsidR="00DD0359" w:rsidRPr="004159CA">
        <w:rPr>
          <w:rFonts w:ascii="Arial" w:hAnsi="Arial" w:cs="Arial"/>
          <w:sz w:val="24"/>
        </w:rPr>
        <w:t xml:space="preserve"> </w:t>
      </w:r>
      <w:r w:rsidRPr="004159CA">
        <w:rPr>
          <w:rFonts w:ascii="Arial" w:hAnsi="Arial" w:cs="Arial"/>
          <w:sz w:val="24"/>
        </w:rPr>
        <w:t xml:space="preserve">the </w:t>
      </w:r>
      <w:r w:rsidR="00CB1879" w:rsidRPr="004159CA">
        <w:rPr>
          <w:rFonts w:ascii="Arial" w:hAnsi="Arial" w:cs="Arial"/>
          <w:sz w:val="24"/>
        </w:rPr>
        <w:t>Requirements</w:t>
      </w:r>
      <w:r w:rsidRPr="004159CA">
        <w:rPr>
          <w:rFonts w:ascii="Arial" w:hAnsi="Arial" w:cs="Arial"/>
          <w:sz w:val="24"/>
        </w:rPr>
        <w: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Interpretations</w:t>
      </w:r>
      <w:r w:rsidRPr="004159CA">
        <w:rPr>
          <w:rFonts w:ascii="Arial" w:hAnsi="Arial" w:cs="Arial"/>
          <w:sz w:val="24"/>
        </w:rPr>
        <w:t xml:space="preserve">. This Assignment shall be governed by and construed in accordance with the laws of the </w:t>
      </w:r>
      <w:smartTag w:uri="urn:schemas-microsoft-com:office:smarttags" w:element="PlaceName">
        <w:smartTag w:uri="urn:schemas-microsoft-com:office:smarttags" w:element="PlaceName">
          <w:r w:rsidRPr="004159CA">
            <w:rPr>
              <w:rFonts w:ascii="Arial" w:hAnsi="Arial" w:cs="Arial"/>
              <w:sz w:val="24"/>
            </w:rPr>
            <w:t>Commonwealth</w:t>
          </w:r>
        </w:smartTag>
        <w:r w:rsidRPr="004159CA">
          <w:rPr>
            <w:rFonts w:ascii="Arial" w:hAnsi="Arial" w:cs="Arial"/>
            <w:sz w:val="24"/>
          </w:rPr>
          <w:t xml:space="preserve"> of </w:t>
        </w:r>
        <w:smartTag w:uri="urn:schemas-microsoft-com:office:smarttags" w:element="PlaceName">
          <w:r w:rsidRPr="004159CA">
            <w:rPr>
              <w:rFonts w:ascii="Arial" w:hAnsi="Arial" w:cs="Arial"/>
              <w:sz w:val="24"/>
            </w:rPr>
            <w:t>Virginia</w:t>
          </w:r>
        </w:smartTag>
      </w:smartTag>
      <w:r w:rsidRPr="004159CA">
        <w:rPr>
          <w:rFonts w:ascii="Arial" w:hAnsi="Arial" w:cs="Arial"/>
          <w:sz w:val="24"/>
        </w:rPr>
        <w:t xml:space="preserve"> and shall be binding on the parties, their successors and assigns.</w:t>
      </w:r>
    </w:p>
    <w:p w:rsidR="00092ACF" w:rsidRDefault="00092ACF" w:rsidP="004159CA">
      <w:pPr>
        <w:spacing w:after="0" w:line="240" w:lineRule="auto"/>
        <w:rPr>
          <w:rFonts w:ascii="Arial" w:hAnsi="Arial" w:cs="Arial"/>
          <w:sz w:val="24"/>
        </w:rPr>
      </w:pPr>
      <w:r w:rsidRPr="004159CA">
        <w:rPr>
          <w:rFonts w:ascii="Arial" w:hAnsi="Arial" w:cs="Arial"/>
          <w:sz w:val="24"/>
        </w:rPr>
        <w:tab/>
        <w:t xml:space="preserve">WITNESS the following signatures and seals all as of </w:t>
      </w:r>
      <w:r w:rsidR="004159CA" w:rsidRPr="004159CA">
        <w:rPr>
          <w:rFonts w:ascii="Arial" w:hAnsi="Arial" w:cs="Arial"/>
          <w:b/>
          <w:color w:val="FF0000"/>
          <w:sz w:val="24"/>
          <w:u w:val="single"/>
        </w:rPr>
        <w:t>(date)</w:t>
      </w:r>
      <w:r w:rsidRPr="004159CA">
        <w:rPr>
          <w:rFonts w:ascii="Arial" w:hAnsi="Arial" w:cs="Arial"/>
          <w:sz w:val="24"/>
        </w:rPr>
        <w:t>.</w:t>
      </w:r>
    </w:p>
    <w:p w:rsidR="004159CA" w:rsidRPr="004159CA" w:rsidRDefault="004159CA" w:rsidP="004159CA">
      <w:pPr>
        <w:spacing w:after="0" w:line="240" w:lineRule="auto"/>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(Bank)  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 xml:space="preserve">      Title ___________________________</w:t>
      </w:r>
    </w:p>
    <w:p w:rsidR="00CB1879" w:rsidRPr="004159CA" w:rsidRDefault="00CB1879" w:rsidP="004159CA">
      <w:pPr>
        <w:spacing w:after="0" w:line="480" w:lineRule="auto"/>
        <w:ind w:left="4680"/>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w:t>
      </w:r>
      <w:r w:rsidR="002F58A4" w:rsidRPr="004159CA">
        <w:rPr>
          <w:rFonts w:ascii="Arial" w:hAnsi="Arial" w:cs="Arial"/>
          <w:sz w:val="24"/>
        </w:rPr>
        <w:t>Developer</w:t>
      </w:r>
      <w:r w:rsidRPr="004159CA">
        <w:rPr>
          <w:rFonts w:ascii="Arial" w:hAnsi="Arial" w:cs="Arial"/>
          <w:sz w:val="24"/>
        </w:rPr>
        <w:t>) 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 xml:space="preserve">      Title ___________________________</w:t>
      </w:r>
    </w:p>
    <w:p w:rsidR="00CB1879" w:rsidRPr="004159CA" w:rsidRDefault="00CB1879" w:rsidP="004159CA">
      <w:pPr>
        <w:spacing w:after="0" w:line="480" w:lineRule="auto"/>
        <w:ind w:left="4680"/>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County of Henrico, Virginia</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240" w:lineRule="auto"/>
        <w:ind w:left="4680"/>
        <w:rPr>
          <w:rFonts w:ascii="Arial" w:hAnsi="Arial" w:cs="Arial"/>
          <w:sz w:val="24"/>
        </w:rPr>
      </w:pPr>
      <w:r w:rsidRPr="004159CA">
        <w:rPr>
          <w:rFonts w:ascii="Arial" w:hAnsi="Arial" w:cs="Arial"/>
          <w:sz w:val="24"/>
        </w:rPr>
        <w:t xml:space="preserve">      Director of Planning</w:t>
      </w:r>
    </w:p>
    <w:p w:rsidR="00092ACF" w:rsidRPr="004159CA" w:rsidRDefault="00092ACF" w:rsidP="004159CA">
      <w:pPr>
        <w:spacing w:after="0" w:line="240" w:lineRule="auto"/>
        <w:rPr>
          <w:rFonts w:ascii="Arial" w:hAnsi="Arial" w:cs="Arial"/>
          <w:sz w:val="24"/>
        </w:rPr>
      </w:pPr>
      <w:r w:rsidRPr="004159CA">
        <w:rPr>
          <w:rFonts w:ascii="Arial" w:hAnsi="Arial" w:cs="Arial"/>
          <w:sz w:val="24"/>
        </w:rPr>
        <w:t>Approved as to form:</w:t>
      </w:r>
    </w:p>
    <w:p w:rsidR="00092ACF" w:rsidRPr="004159CA" w:rsidRDefault="00092ACF" w:rsidP="004159CA">
      <w:pPr>
        <w:spacing w:line="240" w:lineRule="auto"/>
        <w:rPr>
          <w:rFonts w:ascii="Arial" w:hAnsi="Arial" w:cs="Arial"/>
          <w:sz w:val="24"/>
        </w:rPr>
      </w:pPr>
      <w:r w:rsidRPr="004159CA">
        <w:rPr>
          <w:rFonts w:ascii="Arial" w:hAnsi="Arial" w:cs="Arial"/>
          <w:sz w:val="24"/>
        </w:rPr>
        <w:t>_____________________________________</w:t>
      </w:r>
    </w:p>
    <w:p w:rsidR="00092ACF" w:rsidRDefault="00092ACF" w:rsidP="004159CA">
      <w:pPr>
        <w:spacing w:after="0" w:line="240" w:lineRule="auto"/>
        <w:rPr>
          <w:rFonts w:ascii="Arial" w:hAnsi="Arial" w:cs="Arial"/>
          <w:sz w:val="24"/>
        </w:rPr>
      </w:pPr>
      <w:r w:rsidRPr="004159CA">
        <w:rPr>
          <w:rFonts w:ascii="Arial" w:hAnsi="Arial" w:cs="Arial"/>
          <w:sz w:val="24"/>
        </w:rPr>
        <w:t>County Attorney</w:t>
      </w:r>
    </w:p>
    <w:p w:rsidR="004159CA" w:rsidRDefault="004159CA" w:rsidP="004159CA">
      <w:pPr>
        <w:spacing w:after="0" w:line="240" w:lineRule="auto"/>
        <w:rPr>
          <w:rFonts w:ascii="Arial" w:hAnsi="Arial" w:cs="Arial"/>
          <w:sz w:val="24"/>
        </w:rPr>
      </w:pPr>
    </w:p>
    <w:p w:rsidR="004159CA" w:rsidRDefault="004159CA" w:rsidP="004159CA">
      <w:pPr>
        <w:spacing w:after="0" w:line="240" w:lineRule="auto"/>
        <w:rPr>
          <w:rFonts w:ascii="Arial" w:hAnsi="Arial" w:cs="Arial"/>
          <w:sz w:val="24"/>
        </w:rPr>
      </w:pPr>
    </w:p>
    <w:p w:rsidR="004159CA" w:rsidRDefault="004159CA" w:rsidP="004159CA">
      <w:pPr>
        <w:spacing w:after="0" w:line="240" w:lineRule="auto"/>
        <w:rPr>
          <w:rFonts w:ascii="Arial" w:hAnsi="Arial" w:cs="Arial"/>
          <w:sz w:val="24"/>
        </w:rPr>
      </w:pPr>
      <w:bookmarkStart w:id="0" w:name="_GoBack"/>
      <w:bookmarkEnd w:id="0"/>
    </w:p>
    <w:sectPr w:rsidR="004159CA" w:rsidSect="00D82F65">
      <w:footerReference w:type="default" r:id="rId7"/>
      <w:footerReference w:type="first" r:id="rId8"/>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040" w:rsidRDefault="004C1040" w:rsidP="00527EC6">
      <w:pPr>
        <w:spacing w:after="0" w:line="240" w:lineRule="auto"/>
      </w:pPr>
      <w:r>
        <w:separator/>
      </w:r>
    </w:p>
  </w:endnote>
  <w:endnote w:type="continuationSeparator" w:id="0">
    <w:p w:rsidR="004C1040" w:rsidRDefault="004C1040" w:rsidP="0052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CF" w:rsidRDefault="00D82F65" w:rsidP="00D82F65">
    <w:pPr>
      <w:tabs>
        <w:tab w:val="center" w:pos="4680"/>
      </w:tabs>
      <w:spacing w:after="0" w:line="240" w:lineRule="auto"/>
    </w:pPr>
    <w:r>
      <w:rPr>
        <w:rFonts w:ascii="Arial" w:hAnsi="Arial" w:cs="Arial"/>
        <w:sz w:val="16"/>
      </w:rPr>
      <w:t>Revised 2/3/2017</w:t>
    </w:r>
    <w:r>
      <w:rPr>
        <w:rFonts w:ascii="Arial" w:hAnsi="Arial" w:cs="Arial"/>
        <w:sz w:val="16"/>
      </w:rPr>
      <w:tab/>
    </w:r>
    <w:r w:rsidR="00092ACF">
      <w:t xml:space="preserve">Page </w:t>
    </w:r>
    <w:r w:rsidR="00D22D0F">
      <w:rPr>
        <w:b/>
      </w:rPr>
      <w:fldChar w:fldCharType="begin"/>
    </w:r>
    <w:r w:rsidR="00092ACF">
      <w:rPr>
        <w:b/>
      </w:rPr>
      <w:instrText xml:space="preserve"> PAGE </w:instrText>
    </w:r>
    <w:r w:rsidR="00D22D0F">
      <w:rPr>
        <w:b/>
      </w:rPr>
      <w:fldChar w:fldCharType="separate"/>
    </w:r>
    <w:r>
      <w:rPr>
        <w:b/>
        <w:noProof/>
      </w:rPr>
      <w:t>2</w:t>
    </w:r>
    <w:r w:rsidR="00D22D0F">
      <w:rPr>
        <w:b/>
      </w:rPr>
      <w:fldChar w:fldCharType="end"/>
    </w:r>
    <w:r w:rsidR="00092ACF">
      <w:t xml:space="preserve"> of </w:t>
    </w:r>
    <w:r w:rsidR="00D22D0F">
      <w:rPr>
        <w:b/>
      </w:rPr>
      <w:fldChar w:fldCharType="begin"/>
    </w:r>
    <w:r w:rsidR="00092ACF">
      <w:rPr>
        <w:b/>
      </w:rPr>
      <w:instrText xml:space="preserve"> NUMPAGES  </w:instrText>
    </w:r>
    <w:r w:rsidR="00D22D0F">
      <w:rPr>
        <w:b/>
      </w:rPr>
      <w:fldChar w:fldCharType="separate"/>
    </w:r>
    <w:r>
      <w:rPr>
        <w:b/>
        <w:noProof/>
      </w:rPr>
      <w:t>2</w:t>
    </w:r>
    <w:r w:rsidR="00D22D0F">
      <w:rPr>
        <w:b/>
      </w:rPr>
      <w:fldChar w:fldCharType="end"/>
    </w:r>
  </w:p>
  <w:p w:rsidR="00092ACF" w:rsidRDefault="0009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65" w:rsidRDefault="00D82F65" w:rsidP="00D82F65">
    <w:pPr>
      <w:tabs>
        <w:tab w:val="center" w:pos="4680"/>
      </w:tabs>
      <w:spacing w:after="0" w:line="240" w:lineRule="auto"/>
    </w:pPr>
    <w:r>
      <w:tab/>
    </w: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p w:rsidR="00D82F65" w:rsidRDefault="00D82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040" w:rsidRDefault="004C1040" w:rsidP="00527EC6">
      <w:pPr>
        <w:spacing w:after="0" w:line="240" w:lineRule="auto"/>
      </w:pPr>
      <w:r>
        <w:separator/>
      </w:r>
    </w:p>
  </w:footnote>
  <w:footnote w:type="continuationSeparator" w:id="0">
    <w:p w:rsidR="004C1040" w:rsidRDefault="004C1040" w:rsidP="00527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BAD"/>
    <w:multiLevelType w:val="hybridMultilevel"/>
    <w:tmpl w:val="AC98BF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FE51957"/>
    <w:multiLevelType w:val="hybridMultilevel"/>
    <w:tmpl w:val="BCBCEE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36"/>
    <w:rsid w:val="00021204"/>
    <w:rsid w:val="00092ACF"/>
    <w:rsid w:val="001B773F"/>
    <w:rsid w:val="001E5FAF"/>
    <w:rsid w:val="002463BA"/>
    <w:rsid w:val="002A5899"/>
    <w:rsid w:val="002F35D8"/>
    <w:rsid w:val="002F58A4"/>
    <w:rsid w:val="00305147"/>
    <w:rsid w:val="00355F9A"/>
    <w:rsid w:val="003564C5"/>
    <w:rsid w:val="003D79A9"/>
    <w:rsid w:val="003E0E4F"/>
    <w:rsid w:val="003E1EE7"/>
    <w:rsid w:val="003F6258"/>
    <w:rsid w:val="003F7B49"/>
    <w:rsid w:val="00403B24"/>
    <w:rsid w:val="004159CA"/>
    <w:rsid w:val="00422612"/>
    <w:rsid w:val="004422A7"/>
    <w:rsid w:val="00485BB8"/>
    <w:rsid w:val="004C1040"/>
    <w:rsid w:val="005074FE"/>
    <w:rsid w:val="0052073C"/>
    <w:rsid w:val="00527EC6"/>
    <w:rsid w:val="00534791"/>
    <w:rsid w:val="00597E09"/>
    <w:rsid w:val="005A4675"/>
    <w:rsid w:val="005D2D75"/>
    <w:rsid w:val="00644845"/>
    <w:rsid w:val="0064703F"/>
    <w:rsid w:val="006669BB"/>
    <w:rsid w:val="0069728E"/>
    <w:rsid w:val="00697C41"/>
    <w:rsid w:val="007866FC"/>
    <w:rsid w:val="007A062D"/>
    <w:rsid w:val="007E44E5"/>
    <w:rsid w:val="007F7378"/>
    <w:rsid w:val="00805036"/>
    <w:rsid w:val="0096701E"/>
    <w:rsid w:val="009705C9"/>
    <w:rsid w:val="009E39CD"/>
    <w:rsid w:val="009F2C2F"/>
    <w:rsid w:val="00A07007"/>
    <w:rsid w:val="00A20A4D"/>
    <w:rsid w:val="00AB54F8"/>
    <w:rsid w:val="00AD0665"/>
    <w:rsid w:val="00AF575A"/>
    <w:rsid w:val="00B4379F"/>
    <w:rsid w:val="00B44BC2"/>
    <w:rsid w:val="00B86E7F"/>
    <w:rsid w:val="00CA7498"/>
    <w:rsid w:val="00CA79BC"/>
    <w:rsid w:val="00CB1879"/>
    <w:rsid w:val="00CE1588"/>
    <w:rsid w:val="00CE45E0"/>
    <w:rsid w:val="00D22D0F"/>
    <w:rsid w:val="00D24DDC"/>
    <w:rsid w:val="00D82F65"/>
    <w:rsid w:val="00DD0359"/>
    <w:rsid w:val="00DD4BDE"/>
    <w:rsid w:val="00E32BD0"/>
    <w:rsid w:val="00E364DE"/>
    <w:rsid w:val="00EA693A"/>
    <w:rsid w:val="00EE3FFC"/>
    <w:rsid w:val="00F3267A"/>
    <w:rsid w:val="00F57EA0"/>
    <w:rsid w:val="00F91FB6"/>
    <w:rsid w:val="00FC72B6"/>
    <w:rsid w:val="00FF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75EC37A4"/>
  <w15:docId w15:val="{7525529D-3B20-477C-8CC2-0AF4E3A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1F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4675"/>
    <w:pPr>
      <w:ind w:left="720"/>
    </w:pPr>
  </w:style>
  <w:style w:type="paragraph" w:styleId="Header">
    <w:name w:val="header"/>
    <w:basedOn w:val="Normal"/>
    <w:link w:val="HeaderChar"/>
    <w:uiPriority w:val="99"/>
    <w:rsid w:val="00527EC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7EC6"/>
    <w:rPr>
      <w:rFonts w:cs="Times New Roman"/>
    </w:rPr>
  </w:style>
  <w:style w:type="paragraph" w:styleId="Footer">
    <w:name w:val="footer"/>
    <w:basedOn w:val="Normal"/>
    <w:link w:val="FooterChar"/>
    <w:uiPriority w:val="99"/>
    <w:rsid w:val="00527EC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7EC6"/>
    <w:rPr>
      <w:rFonts w:cs="Times New Roman"/>
    </w:rPr>
  </w:style>
  <w:style w:type="paragraph" w:styleId="BalloonText">
    <w:name w:val="Balloon Text"/>
    <w:basedOn w:val="Normal"/>
    <w:link w:val="BalloonTextChar"/>
    <w:uiPriority w:val="99"/>
    <w:semiHidden/>
    <w:unhideWhenUsed/>
    <w:rsid w:val="00647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ASSIGNMENT OF CERTIFICATE OF DEPOSIT FOR RECLAMATION OF EXTRACTION OPERATION</vt:lpstr>
    </vt:vector>
  </TitlesOfParts>
  <Company>County of Henrico</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CERTIFICATE OF DEPOSIT FOR RECLAMATION OF EXTRACTION OPERATION</dc:title>
  <dc:subject/>
  <dc:creator>Benjamin W. Blankinship</dc:creator>
  <cp:keywords/>
  <dc:description/>
  <cp:lastModifiedBy>Blankinship, Benjamin</cp:lastModifiedBy>
  <cp:revision>7</cp:revision>
  <cp:lastPrinted>2012-12-07T19:30:00Z</cp:lastPrinted>
  <dcterms:created xsi:type="dcterms:W3CDTF">2017-01-26T19:15:00Z</dcterms:created>
  <dcterms:modified xsi:type="dcterms:W3CDTF">2017-02-03T17:57:00Z</dcterms:modified>
</cp:coreProperties>
</file>